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5379" w14:textId="3AF4D4BE" w:rsidR="00897723" w:rsidRPr="00323CA9" w:rsidRDefault="00323CA9">
      <w:pPr>
        <w:rPr>
          <w:b/>
          <w:bCs/>
          <w:sz w:val="24"/>
          <w:szCs w:val="24"/>
        </w:rPr>
      </w:pPr>
      <w:r w:rsidRPr="00323CA9">
        <w:rPr>
          <w:b/>
          <w:bCs/>
          <w:sz w:val="24"/>
          <w:szCs w:val="24"/>
        </w:rPr>
        <w:t>Orario provvisorio corretto dal 16/09</w:t>
      </w:r>
    </w:p>
    <w:p w14:paraId="5D926074" w14:textId="538B1D67" w:rsidR="00323CA9" w:rsidRDefault="00323CA9"/>
    <w:p w14:paraId="1AF3DB67" w14:textId="384BD35B" w:rsidR="00323CA9" w:rsidRDefault="00323CA9">
      <w:r>
        <w:rPr>
          <w:noProof/>
        </w:rPr>
        <w:drawing>
          <wp:inline distT="0" distB="0" distL="0" distR="0" wp14:anchorId="4FF81FA0" wp14:editId="464B3370">
            <wp:extent cx="9072245" cy="40760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CA9" w:rsidSect="00323C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A9"/>
    <w:rsid w:val="00323CA9"/>
    <w:rsid w:val="008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11A5"/>
  <w15:chartTrackingRefBased/>
  <w15:docId w15:val="{382078BF-353D-4C44-BD9E-0734632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2022-09-15T21:12:00Z</dcterms:created>
  <dcterms:modified xsi:type="dcterms:W3CDTF">2022-09-15T21:14:00Z</dcterms:modified>
</cp:coreProperties>
</file>